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29A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数字科技学院2023-2024学年第二学期人工智能卓越班</w:t>
      </w:r>
    </w:p>
    <w:p w14:paraId="5C80C79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拟录取名单公示</w:t>
      </w:r>
    </w:p>
    <w:p w14:paraId="52F9406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各班级：</w:t>
      </w:r>
    </w:p>
    <w:p w14:paraId="4D42F2A0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经过自愿报名、资格审查、面试选拔等考核流程，现公布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数字科技学院2023-2024学年第二学期人工智能卓越班拟录取名单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，公示期：2024年7月4日至2024年7月6日，如有异议，请持事实材料在2024年7月6日18点前反馈，严禁中伤诬陷。</w:t>
      </w:r>
    </w:p>
    <w:p w14:paraId="15F5C883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联系人：温创新</w:t>
      </w:r>
    </w:p>
    <w:p w14:paraId="7D1C5D5D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联系地址：5教512</w:t>
      </w:r>
    </w:p>
    <w:p w14:paraId="354491FA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联系邮箱：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instrText xml:space="preserve"> HYPERLINK "mailto:847237313@qq.com"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847237313@qq.com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fldChar w:fldCharType="end"/>
      </w:r>
    </w:p>
    <w:p w14:paraId="49CF03DB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3D027500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74B61E7B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283425B7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1D068F6D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7258280F">
      <w:pPr>
        <w:keepNext w:val="0"/>
        <w:keepLines w:val="0"/>
        <w:widowControl/>
        <w:suppressLineNumbers w:val="0"/>
        <w:ind w:firstLine="562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054994A6">
      <w:pPr>
        <w:keepNext w:val="0"/>
        <w:keepLines w:val="0"/>
        <w:widowControl/>
        <w:suppressLineNumbers w:val="0"/>
        <w:ind w:firstLine="562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数字科技学院</w:t>
      </w:r>
    </w:p>
    <w:p w14:paraId="42E922FC">
      <w:pPr>
        <w:keepNext w:val="0"/>
        <w:keepLines w:val="0"/>
        <w:widowControl/>
        <w:suppressLineNumbers w:val="0"/>
        <w:ind w:firstLine="562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2024年7月4日</w:t>
      </w:r>
    </w:p>
    <w:p w14:paraId="01A2A989">
      <w:pPr>
        <w:keepNext w:val="0"/>
        <w:keepLines w:val="0"/>
        <w:widowControl/>
        <w:suppressLineNumbers w:val="0"/>
        <w:ind w:firstLine="562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0686181A">
      <w:pPr>
        <w:keepNext w:val="0"/>
        <w:keepLines w:val="0"/>
        <w:widowControl/>
        <w:suppressLineNumbers w:val="0"/>
        <w:ind w:firstLine="562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 w14:paraId="4012BE9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 w14:paraId="57EEF2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 w14:paraId="08658D3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 w14:paraId="3177AAF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 w14:paraId="433299BB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  <w:t>附件：数字科技学院2023-2024学年第二学期人工智能卓越班拟录取名单</w:t>
      </w:r>
    </w:p>
    <w:tbl>
      <w:tblPr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655"/>
        <w:gridCol w:w="2205"/>
        <w:gridCol w:w="2055"/>
        <w:gridCol w:w="2055"/>
      </w:tblGrid>
      <w:tr w14:paraId="4812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 w14:paraId="516C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9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6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谭佳欢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B8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高苏乐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25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8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李巧玲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582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谢文华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8A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黄众平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94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6F9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D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旅管2301班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C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BB7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C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物联网2301班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1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胡碧霞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3B3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信科2302班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许雯静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023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供应链管理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供应链管理2301班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0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彭新缘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58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C33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信科2301班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3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湛含香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E88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7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8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FC4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6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马佳敏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A7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B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刘心琼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93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软件2302班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吴煜薇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30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骆春香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2C2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龙佳妮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64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欧阳青凤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D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F60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8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大数据2301班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9B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B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物联网2301班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戴新悦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9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34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伍俊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CD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计科2301班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王巧嵘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6F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车辆2301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3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6C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大数据2301班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钟丽君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 w14:paraId="4D601D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zI0ZDMyNDBkZDRlODE2MTE5MTlkNDQ1NGJmY2EifQ=="/>
  </w:docVars>
  <w:rsids>
    <w:rsidRoot w:val="4703148C"/>
    <w:rsid w:val="470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750</Characters>
  <Lines>0</Lines>
  <Paragraphs>0</Paragraphs>
  <TotalTime>12</TotalTime>
  <ScaleCrop>false</ScaleCrop>
  <LinksUpToDate>false</LinksUpToDate>
  <CharactersWithSpaces>750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2024-07-04T10:22:00Z</dcterms:created>
  <dc:creator>h胡、＇舟『舟』</dc:creator>
  <cp:lastModifiedBy>h胡、＇舟『舟』</cp:lastModifiedBy>
  <dcterms:modified xsi:type="dcterms:W3CDTF">2024-07-04T10:35:11Z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16D1B9467103450180619CC52699A4AE_11</vt:lpwstr>
  </property>
</Properties>
</file>